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E67" w:rsidRDefault="00D54E67" w:rsidP="00D54E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4E67">
        <w:rPr>
          <w:rFonts w:ascii="Times New Roman" w:hAnsi="Times New Roman" w:cs="Times New Roman"/>
          <w:b/>
          <w:sz w:val="28"/>
          <w:szCs w:val="28"/>
        </w:rPr>
        <w:t>АДМИНИСТРАЦИЯ  ЕВСИНСКОГО СЕЛЬСОВЕТА</w:t>
      </w:r>
      <w:r w:rsidRPr="00D54E67">
        <w:rPr>
          <w:rFonts w:ascii="Times New Roman" w:hAnsi="Times New Roman" w:cs="Times New Roman"/>
          <w:b/>
          <w:sz w:val="28"/>
          <w:szCs w:val="28"/>
        </w:rPr>
        <w:br/>
      </w:r>
      <w:r>
        <w:rPr>
          <w:rFonts w:ascii="Times New Roman" w:hAnsi="Times New Roman" w:cs="Times New Roman"/>
          <w:b/>
          <w:sz w:val="28"/>
          <w:szCs w:val="28"/>
        </w:rPr>
        <w:t>ИСКИТИМСКОГО РАЙОНА НОВОСИБИРСКОЙ ОБЛАСТИ</w:t>
      </w:r>
    </w:p>
    <w:p w:rsidR="00D54E67" w:rsidRDefault="00D54E67" w:rsidP="00D54E6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4E67" w:rsidRDefault="00D54E67" w:rsidP="00D54E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D54E67" w:rsidRDefault="00141EEA" w:rsidP="00D54E67">
      <w:pPr>
        <w:spacing w:after="0" w:line="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28.12</w:t>
      </w:r>
      <w:r w:rsidR="00A96AD4">
        <w:rPr>
          <w:rFonts w:ascii="Times New Roman" w:hAnsi="Times New Roman" w:cs="Times New Roman"/>
          <w:sz w:val="28"/>
          <w:szCs w:val="28"/>
          <w:u w:val="single"/>
        </w:rPr>
        <w:t>.2020</w:t>
      </w:r>
      <w:r w:rsidR="005C4FF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D54E67" w:rsidRPr="00D54E67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u w:val="single"/>
        </w:rPr>
        <w:t>149</w:t>
      </w:r>
      <w:r w:rsidR="00D54E67" w:rsidRPr="00D54E67">
        <w:rPr>
          <w:rFonts w:ascii="Times New Roman" w:hAnsi="Times New Roman" w:cs="Times New Roman"/>
          <w:sz w:val="28"/>
          <w:szCs w:val="28"/>
          <w:u w:val="single"/>
        </w:rPr>
        <w:t>/76.007</w:t>
      </w:r>
      <w:r w:rsidR="00D54E6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4E67" w:rsidRDefault="00D54E67" w:rsidP="00D54E67">
      <w:pPr>
        <w:spacing w:after="0" w:line="0" w:lineRule="atLeas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D54E67">
        <w:rPr>
          <w:rFonts w:ascii="Times New Roman" w:hAnsi="Times New Roman" w:cs="Times New Roman"/>
        </w:rPr>
        <w:t>т. Евсино</w:t>
      </w:r>
    </w:p>
    <w:p w:rsidR="00D54E67" w:rsidRDefault="00D54E67" w:rsidP="00D54E67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D54E67" w:rsidRDefault="00D54E67" w:rsidP="00141EE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</w:t>
      </w:r>
      <w:r w:rsidR="00141EEA">
        <w:rPr>
          <w:rFonts w:ascii="Times New Roman" w:hAnsi="Times New Roman" w:cs="Times New Roman"/>
          <w:sz w:val="28"/>
          <w:szCs w:val="28"/>
        </w:rPr>
        <w:t>утверждении плана по устранению недостатков, выявленных в ходе независимой оценки качества, условий  оказания услуг на 2022 год</w:t>
      </w:r>
    </w:p>
    <w:p w:rsidR="00141EEA" w:rsidRDefault="00141EEA" w:rsidP="00141EE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141EEA" w:rsidRDefault="00141EEA" w:rsidP="00141EE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141EEA" w:rsidRDefault="00141EEA" w:rsidP="00141EE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соответствие с Федеральным законом от 06.10. 2003 г № 131-ФЗ «Об общих принципах организации местного самоуправления в Российской Федерации», администрация Евсинского сельсовета Искитимского района Новосибирской области: </w:t>
      </w:r>
    </w:p>
    <w:p w:rsidR="00141EEA" w:rsidRDefault="00141EEA" w:rsidP="00141EE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141EEA" w:rsidRDefault="00141EEA" w:rsidP="00141EEA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1. Утвердить  план по устранению  недостатков, выявленных в ходе независимой оценки качества, условий оказания услуг на 2022 год согласно приложению к настоящему постановлению.</w:t>
      </w:r>
    </w:p>
    <w:p w:rsidR="00141EEA" w:rsidRDefault="00141EEA" w:rsidP="00141EEA">
      <w:pPr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Опубликовать настоящее постановление в периодическом печатном издании "Искитимская газета" и разместить на официальном сайте администрации Евсинского сельсовета Искитимского района Новосибирской области.</w:t>
      </w:r>
    </w:p>
    <w:p w:rsidR="00141EEA" w:rsidRDefault="00141EEA" w:rsidP="00141EEA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5577CA" w:rsidRDefault="005577CA" w:rsidP="005C4FF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141EEA" w:rsidRDefault="00141EEA" w:rsidP="005C4FFA">
      <w:pPr>
        <w:spacing w:after="0" w:line="0" w:lineRule="atLeast"/>
        <w:rPr>
          <w:rFonts w:ascii="Times New Roman" w:hAnsi="Times New Roman" w:cs="Times New Roman"/>
          <w:sz w:val="24"/>
          <w:szCs w:val="24"/>
        </w:rPr>
      </w:pPr>
    </w:p>
    <w:p w:rsidR="00141EEA" w:rsidRPr="00572EF7" w:rsidRDefault="00141EEA" w:rsidP="005C4FF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72EF7">
        <w:rPr>
          <w:rFonts w:ascii="Times New Roman" w:hAnsi="Times New Roman" w:cs="Times New Roman"/>
          <w:sz w:val="28"/>
          <w:szCs w:val="28"/>
        </w:rPr>
        <w:t xml:space="preserve">Глава Евсинского сельсовета         </w:t>
      </w:r>
    </w:p>
    <w:p w:rsidR="005577CA" w:rsidRPr="00572EF7" w:rsidRDefault="00141EEA" w:rsidP="005C4FFA">
      <w:pPr>
        <w:spacing w:after="0" w:line="0" w:lineRule="atLeast"/>
        <w:rPr>
          <w:rFonts w:ascii="Times New Roman" w:hAnsi="Times New Roman" w:cs="Times New Roman"/>
          <w:sz w:val="28"/>
          <w:szCs w:val="28"/>
        </w:rPr>
      </w:pPr>
      <w:r w:rsidRPr="00572EF7">
        <w:rPr>
          <w:rFonts w:ascii="Times New Roman" w:hAnsi="Times New Roman" w:cs="Times New Roman"/>
          <w:sz w:val="28"/>
          <w:szCs w:val="28"/>
        </w:rPr>
        <w:t>Искитимского района Новосибирской области</w:t>
      </w:r>
      <w:r w:rsidR="00572EF7">
        <w:rPr>
          <w:rFonts w:ascii="Times New Roman" w:hAnsi="Times New Roman" w:cs="Times New Roman"/>
          <w:sz w:val="28"/>
          <w:szCs w:val="28"/>
        </w:rPr>
        <w:t xml:space="preserve">              </w:t>
      </w:r>
      <w:bookmarkStart w:id="0" w:name="_GoBack"/>
      <w:bookmarkEnd w:id="0"/>
      <w:r w:rsidRPr="00572EF7">
        <w:rPr>
          <w:rFonts w:ascii="Times New Roman" w:hAnsi="Times New Roman" w:cs="Times New Roman"/>
          <w:sz w:val="28"/>
          <w:szCs w:val="28"/>
        </w:rPr>
        <w:t xml:space="preserve">        А.Б. Кругликов</w:t>
      </w:r>
    </w:p>
    <w:sectPr w:rsidR="005577CA" w:rsidRPr="00572E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4E7ED7"/>
    <w:multiLevelType w:val="hybridMultilevel"/>
    <w:tmpl w:val="F24AC4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DB33441"/>
    <w:multiLevelType w:val="hybridMultilevel"/>
    <w:tmpl w:val="DBD4D0A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3F4"/>
    <w:rsid w:val="0001643A"/>
    <w:rsid w:val="00086C61"/>
    <w:rsid w:val="001221B7"/>
    <w:rsid w:val="00141EEA"/>
    <w:rsid w:val="002613F4"/>
    <w:rsid w:val="003C0E0E"/>
    <w:rsid w:val="00433C8A"/>
    <w:rsid w:val="004C3656"/>
    <w:rsid w:val="005577CA"/>
    <w:rsid w:val="00572EF7"/>
    <w:rsid w:val="005C4FFA"/>
    <w:rsid w:val="005D07E6"/>
    <w:rsid w:val="005E3112"/>
    <w:rsid w:val="007721DD"/>
    <w:rsid w:val="009E6A74"/>
    <w:rsid w:val="00A96AD4"/>
    <w:rsid w:val="00D00E6D"/>
    <w:rsid w:val="00D54E67"/>
    <w:rsid w:val="00F36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C8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33C8A"/>
    <w:pPr>
      <w:ind w:left="720"/>
      <w:contextualSpacing/>
    </w:pPr>
  </w:style>
  <w:style w:type="table" w:styleId="a5">
    <w:name w:val="Table Grid"/>
    <w:basedOn w:val="a1"/>
    <w:uiPriority w:val="59"/>
    <w:rsid w:val="00016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7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21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33C8A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433C8A"/>
    <w:pPr>
      <w:ind w:left="720"/>
      <w:contextualSpacing/>
    </w:pPr>
  </w:style>
  <w:style w:type="table" w:styleId="a5">
    <w:name w:val="Table Grid"/>
    <w:basedOn w:val="a1"/>
    <w:uiPriority w:val="59"/>
    <w:rsid w:val="0001643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7721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721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073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Priemnaya</dc:creator>
  <cp:keywords/>
  <dc:description/>
  <cp:lastModifiedBy>Priemnaya</cp:lastModifiedBy>
  <cp:revision>10</cp:revision>
  <cp:lastPrinted>2022-12-28T08:25:00Z</cp:lastPrinted>
  <dcterms:created xsi:type="dcterms:W3CDTF">2022-02-16T02:00:00Z</dcterms:created>
  <dcterms:modified xsi:type="dcterms:W3CDTF">2022-12-28T08:27:00Z</dcterms:modified>
</cp:coreProperties>
</file>